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3550"/>
        <w:gridCol w:w="3685"/>
        <w:gridCol w:w="1960"/>
      </w:tblGrid>
      <w:tr w:rsidR="00F2564E" w:rsidTr="007F705C">
        <w:trPr>
          <w:trHeight w:val="170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E" w:rsidRPr="009306E3" w:rsidRDefault="00F2564E" w:rsidP="00314AB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306E3">
              <w:rPr>
                <w:rFonts w:ascii="Calibri" w:hAnsi="Calibri" w:cs="Arial"/>
                <w:b/>
                <w:bCs/>
                <w:sz w:val="18"/>
                <w:szCs w:val="18"/>
              </w:rPr>
              <w:t>ÁREA: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E" w:rsidRPr="009306E3" w:rsidRDefault="00CD7820" w:rsidP="00314AB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CIENCIAS NATURALES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E" w:rsidRPr="009306E3" w:rsidRDefault="00F2564E" w:rsidP="00314AB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ASIGNATURA :   </w:t>
            </w:r>
            <w:r w:rsidR="00CD7820">
              <w:rPr>
                <w:rFonts w:ascii="Calibri" w:hAnsi="Calibri" w:cs="Arial"/>
                <w:b/>
                <w:sz w:val="18"/>
                <w:szCs w:val="18"/>
              </w:rPr>
              <w:t>FISICA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64E" w:rsidRPr="009306E3" w:rsidRDefault="00A51476" w:rsidP="00F350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PRIMER </w:t>
            </w:r>
            <w:r w:rsidR="00F350C6">
              <w:rPr>
                <w:rFonts w:ascii="Calibri" w:hAnsi="Calibri" w:cs="Arial"/>
                <w:b/>
                <w:sz w:val="18"/>
                <w:szCs w:val="18"/>
              </w:rPr>
              <w:t xml:space="preserve"> PERIODO</w:t>
            </w:r>
            <w:r w:rsidR="00F350C6" w:rsidRPr="00B23AF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2564E" w:rsidTr="007F705C">
        <w:trPr>
          <w:trHeight w:val="170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64E" w:rsidRPr="00EA09FE" w:rsidRDefault="00F2564E" w:rsidP="00314ABD">
            <w:pPr>
              <w:rPr>
                <w:rFonts w:ascii="Calibri" w:hAnsi="Calibri"/>
                <w:b/>
              </w:rPr>
            </w:pPr>
            <w:r w:rsidRPr="00EA09FE">
              <w:rPr>
                <w:rFonts w:ascii="Calibri" w:hAnsi="Calibri"/>
                <w:b/>
              </w:rPr>
              <w:t>DOCENTE: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64E" w:rsidRPr="00EA09FE" w:rsidRDefault="00CD7820" w:rsidP="00314AB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JESÚS ALBERTO RIVERA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64E" w:rsidRPr="00EA09FE" w:rsidRDefault="00E3064A" w:rsidP="00314AB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CRUCIGRAMA SOBRE</w:t>
            </w:r>
            <w:r w:rsidR="000C3FC5">
              <w:rPr>
                <w:rFonts w:ascii="Calibri" w:hAnsi="Calibri" w:cs="Arial"/>
                <w:b/>
                <w:sz w:val="18"/>
                <w:szCs w:val="18"/>
              </w:rPr>
              <w:t xml:space="preserve"> MAGNETISMO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64E" w:rsidRPr="00EA09FE" w:rsidRDefault="00A51476" w:rsidP="00314AB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AÑO LECTIVO 2014 - 15</w:t>
            </w:r>
          </w:p>
        </w:tc>
      </w:tr>
      <w:tr w:rsidR="00F2564E" w:rsidRPr="00B23AFA" w:rsidTr="007F705C">
        <w:trPr>
          <w:trHeight w:val="28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E" w:rsidRPr="00B23AFA" w:rsidRDefault="00F2564E" w:rsidP="00314AB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3AFA">
              <w:rPr>
                <w:rFonts w:ascii="Calibri" w:hAnsi="Calibri" w:cs="Arial"/>
                <w:b/>
                <w:bCs/>
                <w:sz w:val="18"/>
                <w:szCs w:val="18"/>
              </w:rPr>
              <w:t>ESTUDIANTE: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4E" w:rsidRPr="00B23AFA" w:rsidRDefault="00F2564E" w:rsidP="00314AB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23AFA">
              <w:rPr>
                <w:rFonts w:ascii="Calibri" w:hAnsi="Calibri" w:cs="Arial"/>
                <w:b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64E" w:rsidRPr="00B23AFA" w:rsidRDefault="00A51476" w:rsidP="00314AB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FECHA:  OCT</w:t>
            </w:r>
            <w:r w:rsidR="0050357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D7820">
              <w:rPr>
                <w:rFonts w:ascii="Calibri" w:hAnsi="Calibri" w:cs="Arial"/>
                <w:b/>
                <w:sz w:val="18"/>
                <w:szCs w:val="18"/>
              </w:rPr>
              <w:t xml:space="preserve"> _____</w:t>
            </w:r>
            <w:r w:rsidR="0050357C">
              <w:rPr>
                <w:rFonts w:ascii="Calibri" w:hAnsi="Calibri" w:cs="Arial"/>
                <w:b/>
                <w:sz w:val="18"/>
                <w:szCs w:val="18"/>
              </w:rPr>
              <w:t xml:space="preserve"> /2014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64E" w:rsidRPr="00B23AFA" w:rsidRDefault="00F350C6" w:rsidP="00314A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23AFA">
              <w:rPr>
                <w:rFonts w:ascii="Calibri" w:hAnsi="Calibri" w:cs="Arial"/>
                <w:b/>
                <w:bCs/>
                <w:sz w:val="18"/>
                <w:szCs w:val="18"/>
              </w:rPr>
              <w:t>GRADO: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="000C3FC5">
              <w:rPr>
                <w:rFonts w:ascii="Calibri" w:hAnsi="Calibri" w:cs="Arial"/>
                <w:b/>
                <w:sz w:val="18"/>
                <w:szCs w:val="18"/>
              </w:rPr>
              <w:t>11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_____</w:t>
            </w:r>
          </w:p>
        </w:tc>
      </w:tr>
    </w:tbl>
    <w:p w:rsidR="00F2564E" w:rsidRDefault="00F2564E" w:rsidP="00F2564E">
      <w:pPr>
        <w:rPr>
          <w:b/>
          <w:i/>
          <w:u w:val="single"/>
        </w:rPr>
      </w:pPr>
    </w:p>
    <w:p w:rsidR="000C3FC5" w:rsidRPr="000C3FC5" w:rsidRDefault="00EE53FB" w:rsidP="000C3FC5">
      <w:pPr>
        <w:jc w:val="center"/>
        <w:rPr>
          <w:b/>
          <w:i/>
          <w:sz w:val="32"/>
          <w:u w:val="single"/>
          <w:lang w:val="en-US"/>
        </w:rPr>
      </w:pPr>
      <w:r>
        <w:rPr>
          <w:b/>
          <w:i/>
          <w:sz w:val="32"/>
          <w:u w:val="single"/>
          <w:lang w:val="en-US"/>
        </w:rPr>
        <w:t>CRUCIGRAMA SOBRE MAGNETISMO</w:t>
      </w:r>
    </w:p>
    <w:p w:rsidR="000C3FC5" w:rsidRPr="000C3FC5" w:rsidRDefault="000C3FC5" w:rsidP="00F2564E">
      <w:pPr>
        <w:rPr>
          <w:b/>
          <w:i/>
          <w:u w:val="single"/>
          <w:lang w:val="en-US"/>
        </w:rPr>
      </w:pPr>
    </w:p>
    <w:p w:rsidR="00BD48FB" w:rsidRPr="000C3FC5" w:rsidRDefault="00BD48FB" w:rsidP="00BD48FB">
      <w:pPr>
        <w:rPr>
          <w:rFonts w:ascii="Arial" w:hAnsi="Arial" w:cs="Arial"/>
          <w:sz w:val="18"/>
          <w:lang w:val="en-US"/>
        </w:rPr>
      </w:pPr>
    </w:p>
    <w:p w:rsidR="00BD48FB" w:rsidRPr="00BD48FB" w:rsidRDefault="000C3FC5" w:rsidP="000C3FC5">
      <w:pPr>
        <w:jc w:val="center"/>
        <w:rPr>
          <w:rFonts w:ascii="Arial" w:hAnsi="Arial" w:cs="Arial"/>
          <w:sz w:val="18"/>
          <w:lang w:val="es-CO"/>
        </w:rPr>
      </w:pPr>
      <w:r>
        <w:rPr>
          <w:noProof/>
        </w:rPr>
        <w:drawing>
          <wp:inline distT="0" distB="0" distL="0" distR="0" wp14:anchorId="44170EFD" wp14:editId="43A6D9D3">
            <wp:extent cx="5433060" cy="440499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B" w:rsidRDefault="00BD48FB" w:rsidP="00BD48FB">
      <w:pPr>
        <w:rPr>
          <w:rFonts w:ascii="Arial" w:hAnsi="Arial" w:cs="Arial"/>
          <w:sz w:val="18"/>
          <w:lang w:val="es-CO"/>
        </w:rPr>
      </w:pPr>
    </w:p>
    <w:p w:rsidR="00FB34A4" w:rsidRDefault="00FB34A4" w:rsidP="00FB34A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FB34A4" w:rsidRDefault="00FB34A4" w:rsidP="00FB34A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HORIZONTALES</w:t>
      </w:r>
    </w:p>
    <w:p w:rsidR="00FB34A4" w:rsidRDefault="00FB34A4" w:rsidP="00FB34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Las corrientes eléctricas y, en general, las cargas en movimiento se comportan como ellos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Descubrió  que una aguja magnética podía ser desviada por una corriente eléctrica.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Por mucho que dividamos el imán estos no se separan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Nombre de científico que unificó  los campos eléctricos y magnéticos en un solo concepto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Así son los polos de un imán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Imanes que son construidos, usando trozos de hierro de cualquier forma o tamaño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Nombre que en la época de los filósofos griegos recibía una región del Asia Menor;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Tipo de imanes que se encuentran en la naturaleza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Un ejemplo de material diamagnético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Una piedra la cual está constituida por partículas de Óxido de Fierro (hierro) y que es capaz de atraer a otros cuerpos.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</w:p>
    <w:p w:rsidR="00FB34A4" w:rsidRDefault="00FB34A4" w:rsidP="00FB34A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VERTICALES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</w:p>
    <w:p w:rsidR="00FB34A4" w:rsidRDefault="00EE53FB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Investigó</w:t>
      </w:r>
      <w:r w:rsidR="00FB34A4">
        <w:rPr>
          <w:rFonts w:ascii="Arial" w:hAnsi="Arial" w:cs="Arial"/>
        </w:rPr>
        <w:t xml:space="preserve"> los efectos magnéticos de una corriente eléctrica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Una de las propiedades físicas de los imanes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Nombre que recibe la propiedad de a</w:t>
      </w:r>
      <w:bookmarkStart w:id="0" w:name="_GoBack"/>
      <w:bookmarkEnd w:id="0"/>
      <w:r>
        <w:rPr>
          <w:rFonts w:ascii="Arial" w:hAnsi="Arial" w:cs="Arial"/>
        </w:rPr>
        <w:t>lgunos materiales que "se pegan a los imanes".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Físico británico que logro la unificación plena de las teorías de la electricidad y el magnetismo.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Las fuerzas características de los imanes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Descubrió que el movimiento de un imán en las proximidades de un cable induce en éste una corriente eléctrica</w:t>
      </w:r>
    </w:p>
    <w:p w:rsidR="00FB34A4" w:rsidRDefault="00FB34A4" w:rsidP="00FB34A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Las líneas de fuerza del campo magnético terminan allí.</w:t>
      </w:r>
    </w:p>
    <w:sectPr w:rsidR="00FB34A4" w:rsidSect="000C3FC5">
      <w:pgSz w:w="12240" w:h="20160" w:code="5"/>
      <w:pgMar w:top="1417" w:right="758" w:bottom="2410" w:left="1134" w:header="567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69" w:rsidRDefault="00437E69" w:rsidP="002076CD">
      <w:r>
        <w:separator/>
      </w:r>
    </w:p>
  </w:endnote>
  <w:endnote w:type="continuationSeparator" w:id="0">
    <w:p w:rsidR="00437E69" w:rsidRDefault="00437E69" w:rsidP="002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69" w:rsidRDefault="00437E69" w:rsidP="002076CD">
      <w:r>
        <w:separator/>
      </w:r>
    </w:p>
  </w:footnote>
  <w:footnote w:type="continuationSeparator" w:id="0">
    <w:p w:rsidR="00437E69" w:rsidRDefault="00437E69" w:rsidP="0020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34698"/>
    <w:multiLevelType w:val="hybridMultilevel"/>
    <w:tmpl w:val="DE201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D"/>
    <w:rsid w:val="000C3FC5"/>
    <w:rsid w:val="000E4FB3"/>
    <w:rsid w:val="000F7157"/>
    <w:rsid w:val="001C1B21"/>
    <w:rsid w:val="001D3F69"/>
    <w:rsid w:val="002076CD"/>
    <w:rsid w:val="00217C9A"/>
    <w:rsid w:val="00314ABD"/>
    <w:rsid w:val="00437E69"/>
    <w:rsid w:val="004760BD"/>
    <w:rsid w:val="0050357C"/>
    <w:rsid w:val="00504C1F"/>
    <w:rsid w:val="005146C9"/>
    <w:rsid w:val="00574901"/>
    <w:rsid w:val="005D442A"/>
    <w:rsid w:val="00601425"/>
    <w:rsid w:val="00601484"/>
    <w:rsid w:val="00740A7F"/>
    <w:rsid w:val="00753A3D"/>
    <w:rsid w:val="00781A8C"/>
    <w:rsid w:val="007E2EAA"/>
    <w:rsid w:val="007E5151"/>
    <w:rsid w:val="007F1486"/>
    <w:rsid w:val="007F705C"/>
    <w:rsid w:val="00844B7B"/>
    <w:rsid w:val="00874239"/>
    <w:rsid w:val="00890D0A"/>
    <w:rsid w:val="00895211"/>
    <w:rsid w:val="008C74D7"/>
    <w:rsid w:val="008D727B"/>
    <w:rsid w:val="008F4356"/>
    <w:rsid w:val="009746BF"/>
    <w:rsid w:val="00985579"/>
    <w:rsid w:val="009E26FC"/>
    <w:rsid w:val="00A01C1A"/>
    <w:rsid w:val="00A51476"/>
    <w:rsid w:val="00A56C59"/>
    <w:rsid w:val="00B81CD9"/>
    <w:rsid w:val="00BD48FB"/>
    <w:rsid w:val="00CA779D"/>
    <w:rsid w:val="00CD7820"/>
    <w:rsid w:val="00D0259B"/>
    <w:rsid w:val="00D7638F"/>
    <w:rsid w:val="00DC59EB"/>
    <w:rsid w:val="00DE073C"/>
    <w:rsid w:val="00E16949"/>
    <w:rsid w:val="00E3064A"/>
    <w:rsid w:val="00E711FF"/>
    <w:rsid w:val="00E93EF1"/>
    <w:rsid w:val="00EC20BB"/>
    <w:rsid w:val="00EE53FB"/>
    <w:rsid w:val="00F2564E"/>
    <w:rsid w:val="00F350C6"/>
    <w:rsid w:val="00F639BC"/>
    <w:rsid w:val="00FB34A4"/>
    <w:rsid w:val="00FE6779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DA0D3-E80D-45FB-925E-58AE97A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4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6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76CD"/>
  </w:style>
  <w:style w:type="paragraph" w:styleId="Piedepgina">
    <w:name w:val="footer"/>
    <w:basedOn w:val="Normal"/>
    <w:link w:val="PiedepginaCar"/>
    <w:uiPriority w:val="99"/>
    <w:unhideWhenUsed/>
    <w:rsid w:val="002076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6CD"/>
  </w:style>
  <w:style w:type="table" w:styleId="Tablaconcuadrcula">
    <w:name w:val="Table Grid"/>
    <w:basedOn w:val="Tablanormal"/>
    <w:uiPriority w:val="59"/>
    <w:rsid w:val="002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3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F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6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CO" w:eastAsia="es-CO"/>
    </w:rPr>
  </w:style>
  <w:style w:type="character" w:styleId="nfasis">
    <w:name w:val="Emphasis"/>
    <w:qFormat/>
    <w:rsid w:val="00F25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geraldin cifuentes</cp:lastModifiedBy>
  <cp:revision>4</cp:revision>
  <cp:lastPrinted>2013-05-08T14:48:00Z</cp:lastPrinted>
  <dcterms:created xsi:type="dcterms:W3CDTF">2014-10-02T02:09:00Z</dcterms:created>
  <dcterms:modified xsi:type="dcterms:W3CDTF">2014-10-02T02:22:00Z</dcterms:modified>
</cp:coreProperties>
</file>